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83" w:rsidRPr="004A2DB5" w:rsidRDefault="00A62383" w:rsidP="00730DE1">
      <w:pPr>
        <w:pStyle w:val="NoSpacing"/>
        <w:spacing w:after="120"/>
      </w:pPr>
      <w:r w:rsidRPr="004A2DB5">
        <w:t>Seattle City Councilmembers Nick Licata and Kshama Sawant propose to reestabl</w:t>
      </w:r>
      <w:r w:rsidR="00950AD3">
        <w:t xml:space="preserve">ish the Seattle employee hours </w:t>
      </w:r>
      <w:r w:rsidRPr="004A2DB5">
        <w:t xml:space="preserve">tax and increasing the commercial </w:t>
      </w:r>
      <w:r w:rsidR="00950AD3">
        <w:t>parking</w:t>
      </w:r>
      <w:r w:rsidRPr="004A2DB5">
        <w:t xml:space="preserve"> tax as a substitute for </w:t>
      </w:r>
      <w:r w:rsidR="00950AD3">
        <w:t xml:space="preserve">the Mayor’s proposal, which would increase the sales tax </w:t>
      </w:r>
      <w:r w:rsidRPr="004A2DB5">
        <w:t xml:space="preserve">to provide funding </w:t>
      </w:r>
      <w:r w:rsidR="00950AD3">
        <w:t>for</w:t>
      </w:r>
      <w:r w:rsidRPr="004A2DB5">
        <w:t xml:space="preserve"> Metro bus service in order to avoid dramatic </w:t>
      </w:r>
      <w:r w:rsidR="00950AD3">
        <w:t xml:space="preserve">service </w:t>
      </w:r>
      <w:r w:rsidRPr="004A2DB5">
        <w:t xml:space="preserve">cuts to Seattle residents in 2015. </w:t>
      </w:r>
      <w:r w:rsidR="00A95D35" w:rsidRPr="004A2DB5">
        <w:t xml:space="preserve"> This</w:t>
      </w:r>
      <w:r w:rsidRPr="004A2DB5">
        <w:t xml:space="preserve"> approach improve</w:t>
      </w:r>
      <w:r w:rsidR="00950AD3">
        <w:t>s</w:t>
      </w:r>
      <w:r w:rsidRPr="004A2DB5">
        <w:t xml:space="preserve"> the Mayor’s proposal by not only saving our bus service and reducing harm to our urban environment, but by doing so without burdening those struggling to find Seattle an affordable city in which to live.</w:t>
      </w:r>
    </w:p>
    <w:p w:rsidR="00C53047" w:rsidRDefault="00C53047" w:rsidP="00730DE1">
      <w:pPr>
        <w:pStyle w:val="NoSpacing"/>
        <w:spacing w:after="120"/>
      </w:pPr>
      <w:r w:rsidRPr="00E00E28">
        <w:rPr>
          <w:b/>
        </w:rPr>
        <w:t>Whereas</w:t>
      </w:r>
      <w:r>
        <w:t xml:space="preserve"> bus riders in the City of Seattle face drastic cuts to </w:t>
      </w:r>
      <w:r w:rsidR="00950AD3">
        <w:t>Metro</w:t>
      </w:r>
      <w:r>
        <w:t xml:space="preserve"> service due to </w:t>
      </w:r>
      <w:r w:rsidR="00950AD3">
        <w:t>recession-</w:t>
      </w:r>
      <w:r w:rsidR="00784801">
        <w:t xml:space="preserve">driven </w:t>
      </w:r>
      <w:r>
        <w:t>lack of revenue and the failure of Ki</w:t>
      </w:r>
      <w:bookmarkStart w:id="0" w:name="_GoBack"/>
      <w:bookmarkEnd w:id="0"/>
      <w:r>
        <w:t xml:space="preserve">ng County Proposition </w:t>
      </w:r>
      <w:r w:rsidR="008D1A19">
        <w:t>1 in April.</w:t>
      </w:r>
    </w:p>
    <w:p w:rsidR="003059D7" w:rsidRPr="00730DE1" w:rsidRDefault="003059D7" w:rsidP="00730DE1">
      <w:pPr>
        <w:pStyle w:val="NoSpacing"/>
        <w:spacing w:after="120"/>
      </w:pPr>
      <w:r w:rsidRPr="00730DE1">
        <w:rPr>
          <w:b/>
        </w:rPr>
        <w:t>Whereas</w:t>
      </w:r>
      <w:r w:rsidRPr="00730DE1">
        <w:t xml:space="preserve"> the </w:t>
      </w:r>
      <w:r w:rsidR="00C3355D">
        <w:t>36</w:t>
      </w:r>
      <w:r w:rsidRPr="00730DE1">
        <w:t>th District Democrats support reducing the number of single occupant vehicle commuters in our city and funding Metro Transit to meet ridership demand</w:t>
      </w:r>
      <w:r w:rsidR="00B24B32" w:rsidRPr="00730DE1">
        <w:t xml:space="preserve"> and</w:t>
      </w:r>
      <w:r w:rsidRPr="00730DE1">
        <w:t xml:space="preserve"> significantly reduce vehicle pollution and its related carbon footprint. </w:t>
      </w:r>
    </w:p>
    <w:p w:rsidR="00C53047" w:rsidRPr="00730DE1" w:rsidRDefault="00C53047" w:rsidP="00730DE1">
      <w:pPr>
        <w:pStyle w:val="NoSpacing"/>
        <w:spacing w:after="120"/>
      </w:pPr>
      <w:r w:rsidRPr="00730DE1">
        <w:rPr>
          <w:b/>
        </w:rPr>
        <w:t>Whereas</w:t>
      </w:r>
      <w:r w:rsidRPr="00730DE1">
        <w:t xml:space="preserve"> the Mayor of Seattle has proposed </w:t>
      </w:r>
      <w:r w:rsidR="00B24B32" w:rsidRPr="00730DE1">
        <w:t xml:space="preserve">a </w:t>
      </w:r>
      <w:r w:rsidRPr="00730DE1">
        <w:t xml:space="preserve">transit funding plan with two revenue sources </w:t>
      </w:r>
      <w:r w:rsidR="00784801" w:rsidRPr="00730DE1">
        <w:t>including a $60 vehicle fee and a 0.1% sales tax</w:t>
      </w:r>
      <w:r w:rsidR="00950AD3">
        <w:t xml:space="preserve"> increase</w:t>
      </w:r>
      <w:r w:rsidR="00784801" w:rsidRPr="00730DE1">
        <w:t xml:space="preserve"> </w:t>
      </w:r>
      <w:r w:rsidRPr="00730DE1">
        <w:t>that is expected to</w:t>
      </w:r>
      <w:r w:rsidR="008D1A19" w:rsidRPr="00730DE1">
        <w:t xml:space="preserve"> be on the November 2014 ballot.</w:t>
      </w:r>
    </w:p>
    <w:p w:rsidR="00784801" w:rsidRPr="00730DE1" w:rsidRDefault="00784801" w:rsidP="00730DE1">
      <w:pPr>
        <w:pStyle w:val="NoSpacing"/>
        <w:spacing w:after="120"/>
      </w:pPr>
      <w:r w:rsidRPr="00730DE1">
        <w:rPr>
          <w:b/>
        </w:rPr>
        <w:t>Whereas</w:t>
      </w:r>
      <w:r w:rsidRPr="00730DE1">
        <w:t xml:space="preserve"> the </w:t>
      </w:r>
      <w:r w:rsidR="00C3355D">
        <w:t>36</w:t>
      </w:r>
      <w:r w:rsidRPr="00730DE1">
        <w:t xml:space="preserve">th District Democrats supported </w:t>
      </w:r>
      <w:r w:rsidR="00B24B32" w:rsidRPr="00730DE1">
        <w:t xml:space="preserve">new sources of </w:t>
      </w:r>
      <w:r w:rsidRPr="00730DE1">
        <w:t>funding of public transit via their endorsement of King County Proposition 1 but also support fair and equitable taxation</w:t>
      </w:r>
      <w:r w:rsidR="008D1A19" w:rsidRPr="00730DE1">
        <w:t>.</w:t>
      </w:r>
    </w:p>
    <w:p w:rsidR="00784801" w:rsidRPr="00730DE1" w:rsidRDefault="00784801" w:rsidP="00730DE1">
      <w:pPr>
        <w:pStyle w:val="NoSpacing"/>
        <w:spacing w:after="120"/>
      </w:pPr>
      <w:r w:rsidRPr="00730DE1">
        <w:rPr>
          <w:b/>
        </w:rPr>
        <w:t>Whereas</w:t>
      </w:r>
      <w:r w:rsidRPr="00730DE1">
        <w:t xml:space="preserve"> Councilmembers Licata and Sawant propose to </w:t>
      </w:r>
      <w:r w:rsidR="005D1F66" w:rsidRPr="00730DE1">
        <w:t xml:space="preserve">swap out the </w:t>
      </w:r>
      <w:r w:rsidR="00B24B32" w:rsidRPr="00730DE1">
        <w:t xml:space="preserve">proposed </w:t>
      </w:r>
      <w:r w:rsidR="005D1F66" w:rsidRPr="00730DE1">
        <w:t>regressive sales</w:t>
      </w:r>
      <w:r w:rsidR="00B24B32" w:rsidRPr="00730DE1">
        <w:t xml:space="preserve"> tax increase for the return of </w:t>
      </w:r>
      <w:r w:rsidR="005D1F66" w:rsidRPr="00730DE1">
        <w:t xml:space="preserve">the employee </w:t>
      </w:r>
      <w:r w:rsidR="00087119">
        <w:t xml:space="preserve">hours </w:t>
      </w:r>
      <w:r w:rsidR="005D1F66" w:rsidRPr="00730DE1">
        <w:t>tax</w:t>
      </w:r>
      <w:r w:rsidR="00087119">
        <w:t xml:space="preserve"> (paid by employers)</w:t>
      </w:r>
      <w:r w:rsidR="005D1F66" w:rsidRPr="00730DE1">
        <w:t xml:space="preserve">, </w:t>
      </w:r>
      <w:r w:rsidR="00950AD3">
        <w:t xml:space="preserve">commonly </w:t>
      </w:r>
      <w:r w:rsidR="005D1F66" w:rsidRPr="00730DE1">
        <w:t xml:space="preserve">referred to as the “head tax”, and increasing the commercial parking tax. The revenue generated by these two would be </w:t>
      </w:r>
      <w:r w:rsidR="00950AD3">
        <w:t>comparable</w:t>
      </w:r>
      <w:r w:rsidR="00B24B32" w:rsidRPr="00730DE1">
        <w:t xml:space="preserve"> to </w:t>
      </w:r>
      <w:r w:rsidR="005D1F66" w:rsidRPr="00730DE1">
        <w:t>the sales tax increase</w:t>
      </w:r>
      <w:r w:rsidR="008D1A19" w:rsidRPr="00730DE1">
        <w:t>.</w:t>
      </w:r>
    </w:p>
    <w:p w:rsidR="005D1F66" w:rsidRPr="00730DE1" w:rsidRDefault="00784801" w:rsidP="00730DE1">
      <w:pPr>
        <w:pStyle w:val="NoSpacing"/>
        <w:spacing w:after="120"/>
      </w:pPr>
      <w:r w:rsidRPr="00730DE1">
        <w:rPr>
          <w:b/>
        </w:rPr>
        <w:t>Whereas</w:t>
      </w:r>
      <w:r w:rsidRPr="00730DE1">
        <w:t xml:space="preserve"> Councilmembers Licata and Sawant have publically stated that their intent is not to replace the Mayor’s p</w:t>
      </w:r>
      <w:r w:rsidR="008D1A19" w:rsidRPr="00730DE1">
        <w:t>roposed plan.</w:t>
      </w:r>
    </w:p>
    <w:p w:rsidR="003059D7" w:rsidRPr="00730DE1" w:rsidRDefault="003059D7" w:rsidP="00730DE1">
      <w:pPr>
        <w:pStyle w:val="NoSpacing"/>
        <w:spacing w:after="120"/>
      </w:pPr>
      <w:r w:rsidRPr="00730DE1">
        <w:rPr>
          <w:b/>
        </w:rPr>
        <w:t>Whereas</w:t>
      </w:r>
      <w:r w:rsidRPr="00730DE1">
        <w:t xml:space="preserve"> their proposal </w:t>
      </w:r>
      <w:r w:rsidR="008D1A19" w:rsidRPr="00730DE1">
        <w:t xml:space="preserve">can afford the </w:t>
      </w:r>
      <w:r w:rsidRPr="00730DE1">
        <w:t>opportunity to streamline the head tax, which many found confusing and time consuming to apply. It would not include the prior exemptions and in turn the ra</w:t>
      </w:r>
      <w:r w:rsidR="006A3493">
        <w:t>te would be reduced by up to a third</w:t>
      </w:r>
      <w:r w:rsidRPr="00730DE1">
        <w:t xml:space="preserve"> for most businesses. The commercial parking tax would </w:t>
      </w:r>
      <w:r w:rsidR="00950AD3">
        <w:t>increase</w:t>
      </w:r>
      <w:r w:rsidRPr="00730DE1">
        <w:t xml:space="preserve"> from 12.5% to 17.5%.</w:t>
      </w:r>
    </w:p>
    <w:p w:rsidR="008D1A19" w:rsidRPr="00730DE1" w:rsidRDefault="008D1A19" w:rsidP="00730DE1">
      <w:pPr>
        <w:pStyle w:val="NoSpacing"/>
        <w:spacing w:after="120"/>
      </w:pPr>
      <w:r w:rsidRPr="00730DE1">
        <w:rPr>
          <w:b/>
        </w:rPr>
        <w:t>Whereas</w:t>
      </w:r>
      <w:r w:rsidRPr="00730DE1">
        <w:t xml:space="preserve"> </w:t>
      </w:r>
      <w:r w:rsidR="00950AD3">
        <w:t xml:space="preserve">despite </w:t>
      </w:r>
      <w:r w:rsidRPr="00730DE1">
        <w:t xml:space="preserve">past concerns that the </w:t>
      </w:r>
      <w:r w:rsidR="00950AD3">
        <w:t>employee hours</w:t>
      </w:r>
      <w:r w:rsidRPr="00730DE1">
        <w:t xml:space="preserve"> tax and commercial parking tax would have a negative impact on Seattle businesses, Seattle has continued to be one of the most prosperous </w:t>
      </w:r>
      <w:r w:rsidR="00950AD3">
        <w:t xml:space="preserve">and fastest growing </w:t>
      </w:r>
      <w:r w:rsidRPr="00730DE1">
        <w:t>cities in America.</w:t>
      </w:r>
      <w:r w:rsidR="00D2007D">
        <w:rPr>
          <w:rStyle w:val="EndnoteReference"/>
        </w:rPr>
        <w:endnoteReference w:id="1"/>
      </w:r>
      <w:r w:rsidRPr="00730DE1">
        <w:t xml:space="preserve">  </w:t>
      </w:r>
    </w:p>
    <w:p w:rsidR="003059D7" w:rsidRPr="00730DE1" w:rsidRDefault="00784801" w:rsidP="00730DE1">
      <w:pPr>
        <w:pStyle w:val="NoSpacing"/>
        <w:spacing w:after="120"/>
      </w:pPr>
      <w:r w:rsidRPr="00730DE1">
        <w:rPr>
          <w:b/>
        </w:rPr>
        <w:t>Whereas</w:t>
      </w:r>
      <w:r w:rsidRPr="00730DE1">
        <w:t xml:space="preserve"> t</w:t>
      </w:r>
      <w:r w:rsidR="005D1F66" w:rsidRPr="00730DE1">
        <w:t xml:space="preserve">he City Council has the authority to implement both </w:t>
      </w:r>
      <w:r w:rsidR="00950AD3">
        <w:t xml:space="preserve">proposals </w:t>
      </w:r>
      <w:r w:rsidR="005D1F66" w:rsidRPr="00730DE1">
        <w:t xml:space="preserve">without going through </w:t>
      </w:r>
      <w:r w:rsidRPr="00730DE1">
        <w:t>the</w:t>
      </w:r>
      <w:r w:rsidR="005D1F66" w:rsidRPr="00730DE1">
        <w:t xml:space="preserve"> Metropolitan Transit </w:t>
      </w:r>
      <w:r w:rsidR="008D1A19" w:rsidRPr="00730DE1">
        <w:t>District.</w:t>
      </w:r>
    </w:p>
    <w:p w:rsidR="005D1F66" w:rsidRPr="00730DE1" w:rsidRDefault="00D012F1" w:rsidP="00730DE1">
      <w:pPr>
        <w:pStyle w:val="NoSpacing"/>
        <w:spacing w:after="120"/>
      </w:pPr>
      <w:r w:rsidRPr="00730DE1">
        <w:rPr>
          <w:b/>
        </w:rPr>
        <w:t>Whereas</w:t>
      </w:r>
      <w:r w:rsidRPr="00730DE1">
        <w:t xml:space="preserve"> the Councilmembers’ </w:t>
      </w:r>
      <w:r w:rsidR="005D1F66" w:rsidRPr="00730DE1">
        <w:t>approach results in a more progressive tax by not increasing the regressive sales tax.</w:t>
      </w:r>
      <w:r w:rsidRPr="00950AD3">
        <w:rPr>
          <w:vertAlign w:val="superscript"/>
        </w:rPr>
        <w:endnoteReference w:id="2"/>
      </w:r>
      <w:r w:rsidRPr="00730DE1">
        <w:t xml:space="preserve"> </w:t>
      </w:r>
      <w:r w:rsidR="005D1F66" w:rsidRPr="00730DE1">
        <w:t xml:space="preserve">In addition, sales tax has </w:t>
      </w:r>
      <w:r w:rsidR="00950AD3">
        <w:t xml:space="preserve">previously </w:t>
      </w:r>
      <w:r w:rsidR="005D1F66" w:rsidRPr="00730DE1">
        <w:t>proven t</w:t>
      </w:r>
      <w:r w:rsidR="00950AD3">
        <w:t>o be an unstable revenue source; in 2001,</w:t>
      </w:r>
      <w:r w:rsidR="005D1F66" w:rsidRPr="00730DE1">
        <w:t xml:space="preserve"> the dot-com crash reduced sales tax revenue and forced Metro to scale back plans to increase service. In 2009, Metro lost more than 15% of its sales tax base due to the recession.</w:t>
      </w:r>
    </w:p>
    <w:p w:rsidR="005D1F66" w:rsidRPr="00730DE1" w:rsidRDefault="00730DE1" w:rsidP="00730DE1">
      <w:pPr>
        <w:pStyle w:val="NoSpacing"/>
        <w:spacing w:after="120"/>
      </w:pPr>
      <w:r w:rsidRPr="00730DE1">
        <w:rPr>
          <w:b/>
        </w:rPr>
        <w:t>THEREFORE BE IT RESOLVED</w:t>
      </w:r>
      <w:r w:rsidRPr="00730DE1">
        <w:t xml:space="preserve"> </w:t>
      </w:r>
      <w:r w:rsidR="006565BE">
        <w:t>that t</w:t>
      </w:r>
      <w:r w:rsidR="008042B7" w:rsidRPr="00730DE1">
        <w:t xml:space="preserve">he </w:t>
      </w:r>
      <w:r w:rsidR="00C3355D">
        <w:t>36</w:t>
      </w:r>
      <w:r w:rsidR="008042B7" w:rsidRPr="00730DE1">
        <w:t xml:space="preserve">th Democratic Legislative District </w:t>
      </w:r>
      <w:r w:rsidR="00A95D35">
        <w:t xml:space="preserve">urge the </w:t>
      </w:r>
      <w:r w:rsidR="006565BE">
        <w:t xml:space="preserve">Seattle City Council and Mayor Ed Murray to accept </w:t>
      </w:r>
      <w:r w:rsidR="008042B7" w:rsidRPr="00730DE1">
        <w:t>City Councilmembers Nick Lica</w:t>
      </w:r>
      <w:r w:rsidR="006565BE">
        <w:t>ta and Kshama Sawant’s proposed changes to the funding sources of the current Metro bus service plan</w:t>
      </w:r>
      <w:r w:rsidR="008042B7" w:rsidRPr="00730DE1">
        <w:t>.</w:t>
      </w:r>
    </w:p>
    <w:p w:rsidR="005D1F66" w:rsidRPr="00730DE1" w:rsidRDefault="00730DE1" w:rsidP="00730DE1">
      <w:pPr>
        <w:pStyle w:val="NoSpacing"/>
        <w:spacing w:after="120"/>
      </w:pPr>
      <w:r w:rsidRPr="00730DE1">
        <w:rPr>
          <w:b/>
        </w:rPr>
        <w:t>AND THEREFORE BE IT FURTHER RESOLVED</w:t>
      </w:r>
      <w:r w:rsidR="008042B7" w:rsidRPr="00730DE1">
        <w:t xml:space="preserve"> that this resolution be forwarded to t</w:t>
      </w:r>
      <w:r w:rsidR="00255452" w:rsidRPr="00730DE1">
        <w:t xml:space="preserve">he Seattle City Council and </w:t>
      </w:r>
      <w:r w:rsidR="008042B7" w:rsidRPr="00730DE1">
        <w:t>Mayor</w:t>
      </w:r>
      <w:r w:rsidR="00255452" w:rsidRPr="00730DE1">
        <w:t xml:space="preserve"> Ed Murray</w:t>
      </w:r>
      <w:r w:rsidR="008042B7" w:rsidRPr="00730DE1">
        <w:t>.</w:t>
      </w:r>
    </w:p>
    <w:p w:rsidR="005141BE" w:rsidRDefault="005141BE" w:rsidP="005141BE">
      <w:pPr>
        <w:pStyle w:val="NoSpacing"/>
        <w:suppressLineNumbers/>
      </w:pPr>
    </w:p>
    <w:p w:rsidR="00A96235" w:rsidRDefault="00195B12" w:rsidP="00E00E28">
      <w:pPr>
        <w:pStyle w:val="NoSpacing"/>
      </w:pPr>
      <w:r>
        <w:lastRenderedPageBreak/>
        <w:t xml:space="preserve">Signed by </w:t>
      </w:r>
      <w:r w:rsidR="00C3355D">
        <w:t>36</w:t>
      </w:r>
      <w:r w:rsidRPr="00195B12">
        <w:rPr>
          <w:vertAlign w:val="superscript"/>
        </w:rPr>
        <w:t>th</w:t>
      </w:r>
      <w:r>
        <w:t xml:space="preserve"> District Chair:  </w:t>
      </w:r>
    </w:p>
    <w:p w:rsidR="005141BE" w:rsidRDefault="005141BE" w:rsidP="00E00E28">
      <w:pPr>
        <w:pStyle w:val="NoSpacing"/>
      </w:pPr>
    </w:p>
    <w:p w:rsidR="00195B12" w:rsidRDefault="00195B12" w:rsidP="00E00E28">
      <w:pPr>
        <w:pStyle w:val="NoSpacing"/>
      </w:pPr>
      <w:r>
        <w:t>___________________________________________________________________________</w:t>
      </w:r>
    </w:p>
    <w:p w:rsidR="00A62383" w:rsidRDefault="00A62383" w:rsidP="00E00E28">
      <w:pPr>
        <w:pStyle w:val="NoSpacing"/>
      </w:pPr>
    </w:p>
    <w:sectPr w:rsidR="00A62383" w:rsidSect="008654C6">
      <w:headerReference w:type="default" r:id="rId7"/>
      <w:footerReference w:type="default" r:id="rId8"/>
      <w:pgSz w:w="12240" w:h="15840"/>
      <w:pgMar w:top="1296" w:right="1080" w:bottom="720" w:left="108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52" w:rsidRDefault="00715752" w:rsidP="00D012F1">
      <w:r>
        <w:separator/>
      </w:r>
    </w:p>
  </w:endnote>
  <w:endnote w:type="continuationSeparator" w:id="0">
    <w:p w:rsidR="00715752" w:rsidRDefault="00715752" w:rsidP="00D012F1">
      <w:r>
        <w:continuationSeparator/>
      </w:r>
    </w:p>
  </w:endnote>
  <w:endnote w:id="1">
    <w:p w:rsidR="00D2007D" w:rsidRDefault="00D2007D">
      <w:pPr>
        <w:pStyle w:val="EndnoteText"/>
      </w:pPr>
      <w:r>
        <w:rPr>
          <w:rStyle w:val="EndnoteReference"/>
        </w:rPr>
        <w:endnoteRef/>
      </w:r>
      <w:r>
        <w:t xml:space="preserve"> </w:t>
      </w:r>
      <w:r w:rsidRPr="00D2007D">
        <w:t>http://www.kiplinger.com/article/business/T006-C000-S002-10-best-cities-for-the-next-decade.html</w:t>
      </w:r>
    </w:p>
  </w:endnote>
  <w:endnote w:id="2">
    <w:p w:rsidR="00D012F1" w:rsidRDefault="00D012F1">
      <w:pPr>
        <w:pStyle w:val="EndnoteText"/>
      </w:pPr>
      <w:r>
        <w:rPr>
          <w:rStyle w:val="EndnoteReference"/>
        </w:rPr>
        <w:endnoteRef/>
      </w:r>
      <w:r>
        <w:t xml:space="preserve"> </w:t>
      </w:r>
      <w:r w:rsidRPr="00C41B84">
        <w:t>According to the Institute on Taxation and Economic Policy’s (a progressive DC-based think tank) latest edition of “Who Pays? A Distributional Analysis of the Tax Systems</w:t>
      </w:r>
      <w:r>
        <w:t xml:space="preserve"> in All 50 States” Washington S</w:t>
      </w:r>
      <w:r w:rsidRPr="00C41B84">
        <w:t>tate has the nation’</w:t>
      </w:r>
      <w:r>
        <w:t>s most regressive tax structure.</w:t>
      </w:r>
      <w:r w:rsidRPr="00C41B84">
        <w:t xml:space="preserve"> Our sales and excises taxes generate over 61 percent of state and local tax revenue, compared to a national average of only 34 percent.</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792130"/>
      <w:docPartObj>
        <w:docPartGallery w:val="Page Numbers (Bottom of Page)"/>
        <w:docPartUnique/>
      </w:docPartObj>
    </w:sdtPr>
    <w:sdtEndPr>
      <w:rPr>
        <w:noProof/>
      </w:rPr>
    </w:sdtEndPr>
    <w:sdtContent>
      <w:p w:rsidR="00195B12" w:rsidRDefault="004D3F0F">
        <w:pPr>
          <w:pStyle w:val="Footer"/>
          <w:rPr>
            <w:noProof/>
          </w:rPr>
        </w:pPr>
        <w:r>
          <w:t xml:space="preserve">Page </w:t>
        </w:r>
        <w:r w:rsidR="00F26828">
          <w:fldChar w:fldCharType="begin"/>
        </w:r>
        <w:r>
          <w:instrText xml:space="preserve"> PAGE   \* MERGEFORMAT </w:instrText>
        </w:r>
        <w:r w:rsidR="00F26828">
          <w:fldChar w:fldCharType="separate"/>
        </w:r>
        <w:r w:rsidR="00C3355D">
          <w:rPr>
            <w:noProof/>
          </w:rPr>
          <w:t>1</w:t>
        </w:r>
        <w:r w:rsidR="00F26828">
          <w:rPr>
            <w:noProof/>
          </w:rPr>
          <w:fldChar w:fldCharType="end"/>
        </w:r>
        <w:r w:rsidR="00195B12">
          <w:rPr>
            <w:noProof/>
          </w:rPr>
          <w:tab/>
        </w:r>
        <w:r w:rsidR="00195B12">
          <w:rPr>
            <w:noProof/>
          </w:rPr>
          <w:tab/>
          <w:t>Authored by Councilmember Nick Licata</w:t>
        </w:r>
      </w:p>
      <w:p w:rsidR="004D3F0F" w:rsidRDefault="00195B12" w:rsidP="009814B5">
        <w:pPr>
          <w:pStyle w:val="Footer"/>
          <w:tabs>
            <w:tab w:val="clear" w:pos="4680"/>
          </w:tabs>
          <w:rPr>
            <w:noProof/>
          </w:rPr>
        </w:pPr>
        <w:r>
          <w:rPr>
            <w:noProof/>
          </w:rPr>
          <w:tab/>
        </w:r>
        <w:r w:rsidR="009814B5">
          <w:rPr>
            <w:noProof/>
          </w:rPr>
          <w:t>Edited and s</w:t>
        </w:r>
        <w:r>
          <w:rPr>
            <w:noProof/>
          </w:rPr>
          <w:t xml:space="preserve">ubmitted by </w:t>
        </w:r>
        <w:r w:rsidR="009814B5">
          <w:rPr>
            <w:noProof/>
          </w:rPr>
          <w:t xml:space="preserve">Chair </w:t>
        </w:r>
        <w:r>
          <w:rPr>
            <w:noProof/>
          </w:rPr>
          <w:t>Marcee Stone-Vekich</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52" w:rsidRDefault="00715752" w:rsidP="00D012F1">
      <w:r>
        <w:separator/>
      </w:r>
    </w:p>
  </w:footnote>
  <w:footnote w:type="continuationSeparator" w:id="0">
    <w:p w:rsidR="00715752" w:rsidRDefault="00715752" w:rsidP="00D01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0F" w:rsidRPr="0063663A" w:rsidRDefault="00E82EC3" w:rsidP="004D3F0F">
    <w:pPr>
      <w:pStyle w:val="Heading1"/>
      <w:suppressLineNumbers/>
    </w:pPr>
    <w:r>
      <w:t>Resolution to S</w:t>
    </w:r>
    <w:r w:rsidR="004D3F0F" w:rsidRPr="0063663A">
      <w:t>upport Councilmembers Licata and Sawant’s Alternative Proposal for Metro Funding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footnotePr>
    <w:footnote w:id="-1"/>
    <w:footnote w:id="0"/>
  </w:footnotePr>
  <w:endnotePr>
    <w:endnote w:id="-1"/>
    <w:endnote w:id="0"/>
  </w:endnotePr>
  <w:compat>
    <w:useFELayout/>
  </w:compat>
  <w:rsids>
    <w:rsidRoot w:val="005D1F66"/>
    <w:rsid w:val="00087119"/>
    <w:rsid w:val="00195B12"/>
    <w:rsid w:val="001C306E"/>
    <w:rsid w:val="002066A5"/>
    <w:rsid w:val="00255452"/>
    <w:rsid w:val="00284A92"/>
    <w:rsid w:val="003059D7"/>
    <w:rsid w:val="00346FC0"/>
    <w:rsid w:val="003567CB"/>
    <w:rsid w:val="004A2DB5"/>
    <w:rsid w:val="004D3F0F"/>
    <w:rsid w:val="005141BE"/>
    <w:rsid w:val="00523040"/>
    <w:rsid w:val="005D1F66"/>
    <w:rsid w:val="0063663A"/>
    <w:rsid w:val="006565BE"/>
    <w:rsid w:val="006A3493"/>
    <w:rsid w:val="00715752"/>
    <w:rsid w:val="00730DE1"/>
    <w:rsid w:val="00784801"/>
    <w:rsid w:val="007D2CD2"/>
    <w:rsid w:val="008042B7"/>
    <w:rsid w:val="008654C6"/>
    <w:rsid w:val="008D1A19"/>
    <w:rsid w:val="008F42E6"/>
    <w:rsid w:val="00950AD3"/>
    <w:rsid w:val="009814B5"/>
    <w:rsid w:val="00A62383"/>
    <w:rsid w:val="00A95D35"/>
    <w:rsid w:val="00A96235"/>
    <w:rsid w:val="00AC147D"/>
    <w:rsid w:val="00B24B32"/>
    <w:rsid w:val="00BC05A9"/>
    <w:rsid w:val="00BD51D0"/>
    <w:rsid w:val="00C3355D"/>
    <w:rsid w:val="00C53047"/>
    <w:rsid w:val="00D012F1"/>
    <w:rsid w:val="00D2007D"/>
    <w:rsid w:val="00E00E28"/>
    <w:rsid w:val="00E82EC3"/>
    <w:rsid w:val="00F11959"/>
    <w:rsid w:val="00F26828"/>
    <w:rsid w:val="00F44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28"/>
  </w:style>
  <w:style w:type="paragraph" w:styleId="Heading1">
    <w:name w:val="heading 1"/>
    <w:basedOn w:val="Normal"/>
    <w:next w:val="Normal"/>
    <w:link w:val="Heading1Char"/>
    <w:uiPriority w:val="9"/>
    <w:qFormat/>
    <w:rsid w:val="008654C6"/>
    <w:pPr>
      <w:keepNext/>
      <w:keepLines/>
      <w:spacing w:before="100" w:beforeAutospacing="1" w:after="12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5D1F66"/>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5D1F66"/>
    <w:rPr>
      <w:rFonts w:ascii="Times" w:hAnsi="Times"/>
      <w:sz w:val="20"/>
      <w:szCs w:val="20"/>
    </w:rPr>
  </w:style>
  <w:style w:type="character" w:customStyle="1" w:styleId="normalchar">
    <w:name w:val="normal__char"/>
    <w:basedOn w:val="DefaultParagraphFont"/>
    <w:rsid w:val="005D1F66"/>
  </w:style>
  <w:style w:type="paragraph" w:customStyle="1" w:styleId="body0020text">
    <w:name w:val="body_0020text"/>
    <w:basedOn w:val="Normal"/>
    <w:rsid w:val="005D1F66"/>
    <w:pPr>
      <w:spacing w:before="100" w:beforeAutospacing="1" w:after="100" w:afterAutospacing="1"/>
    </w:pPr>
    <w:rPr>
      <w:rFonts w:ascii="Times" w:hAnsi="Times"/>
      <w:sz w:val="20"/>
      <w:szCs w:val="20"/>
    </w:rPr>
  </w:style>
  <w:style w:type="character" w:customStyle="1" w:styleId="body0020textchar">
    <w:name w:val="body_0020text__char"/>
    <w:basedOn w:val="DefaultParagraphFont"/>
    <w:rsid w:val="005D1F66"/>
  </w:style>
  <w:style w:type="paragraph" w:styleId="EndnoteText">
    <w:name w:val="endnote text"/>
    <w:basedOn w:val="Normal"/>
    <w:link w:val="EndnoteTextChar"/>
    <w:uiPriority w:val="99"/>
    <w:semiHidden/>
    <w:unhideWhenUsed/>
    <w:rsid w:val="00D012F1"/>
    <w:rPr>
      <w:sz w:val="20"/>
      <w:szCs w:val="20"/>
    </w:rPr>
  </w:style>
  <w:style w:type="character" w:customStyle="1" w:styleId="EndnoteTextChar">
    <w:name w:val="Endnote Text Char"/>
    <w:basedOn w:val="DefaultParagraphFont"/>
    <w:link w:val="EndnoteText"/>
    <w:uiPriority w:val="99"/>
    <w:semiHidden/>
    <w:rsid w:val="00D012F1"/>
    <w:rPr>
      <w:sz w:val="20"/>
      <w:szCs w:val="20"/>
    </w:rPr>
  </w:style>
  <w:style w:type="character" w:styleId="EndnoteReference">
    <w:name w:val="endnote reference"/>
    <w:basedOn w:val="DefaultParagraphFont"/>
    <w:uiPriority w:val="99"/>
    <w:semiHidden/>
    <w:unhideWhenUsed/>
    <w:rsid w:val="00D012F1"/>
    <w:rPr>
      <w:vertAlign w:val="superscript"/>
    </w:rPr>
  </w:style>
  <w:style w:type="character" w:styleId="LineNumber">
    <w:name w:val="line number"/>
    <w:basedOn w:val="DefaultParagraphFont"/>
    <w:uiPriority w:val="99"/>
    <w:semiHidden/>
    <w:unhideWhenUsed/>
    <w:rsid w:val="008654C6"/>
  </w:style>
  <w:style w:type="character" w:customStyle="1" w:styleId="Heading1Char">
    <w:name w:val="Heading 1 Char"/>
    <w:basedOn w:val="DefaultParagraphFont"/>
    <w:link w:val="Heading1"/>
    <w:uiPriority w:val="9"/>
    <w:rsid w:val="008654C6"/>
    <w:rPr>
      <w:rFonts w:asciiTheme="majorHAnsi" w:eastAsiaTheme="majorEastAsia" w:hAnsiTheme="majorHAnsi" w:cstheme="majorBidi"/>
      <w:b/>
      <w:bCs/>
      <w:szCs w:val="28"/>
    </w:rPr>
  </w:style>
  <w:style w:type="paragraph" w:styleId="Header">
    <w:name w:val="header"/>
    <w:basedOn w:val="Normal"/>
    <w:link w:val="HeaderChar"/>
    <w:uiPriority w:val="99"/>
    <w:unhideWhenUsed/>
    <w:rsid w:val="004D3F0F"/>
    <w:pPr>
      <w:tabs>
        <w:tab w:val="center" w:pos="4680"/>
        <w:tab w:val="right" w:pos="9360"/>
      </w:tabs>
    </w:pPr>
  </w:style>
  <w:style w:type="character" w:customStyle="1" w:styleId="HeaderChar">
    <w:name w:val="Header Char"/>
    <w:basedOn w:val="DefaultParagraphFont"/>
    <w:link w:val="Header"/>
    <w:uiPriority w:val="99"/>
    <w:rsid w:val="004D3F0F"/>
  </w:style>
  <w:style w:type="paragraph" w:styleId="Footer">
    <w:name w:val="footer"/>
    <w:basedOn w:val="Normal"/>
    <w:link w:val="FooterChar"/>
    <w:uiPriority w:val="99"/>
    <w:unhideWhenUsed/>
    <w:rsid w:val="004D3F0F"/>
    <w:pPr>
      <w:tabs>
        <w:tab w:val="center" w:pos="4680"/>
        <w:tab w:val="right" w:pos="9360"/>
      </w:tabs>
    </w:pPr>
  </w:style>
  <w:style w:type="character" w:customStyle="1" w:styleId="FooterChar">
    <w:name w:val="Footer Char"/>
    <w:basedOn w:val="DefaultParagraphFont"/>
    <w:link w:val="Footer"/>
    <w:uiPriority w:val="99"/>
    <w:rsid w:val="004D3F0F"/>
  </w:style>
  <w:style w:type="paragraph" w:styleId="BalloonText">
    <w:name w:val="Balloon Text"/>
    <w:basedOn w:val="Normal"/>
    <w:link w:val="BalloonTextChar"/>
    <w:uiPriority w:val="99"/>
    <w:semiHidden/>
    <w:unhideWhenUsed/>
    <w:rsid w:val="004D3F0F"/>
    <w:rPr>
      <w:rFonts w:ascii="Tahoma" w:hAnsi="Tahoma" w:cs="Tahoma"/>
      <w:sz w:val="16"/>
      <w:szCs w:val="16"/>
    </w:rPr>
  </w:style>
  <w:style w:type="character" w:customStyle="1" w:styleId="BalloonTextChar">
    <w:name w:val="Balloon Text Char"/>
    <w:basedOn w:val="DefaultParagraphFont"/>
    <w:link w:val="BalloonText"/>
    <w:uiPriority w:val="99"/>
    <w:semiHidden/>
    <w:rsid w:val="004D3F0F"/>
    <w:rPr>
      <w:rFonts w:ascii="Tahoma" w:hAnsi="Tahoma" w:cs="Tahoma"/>
      <w:sz w:val="16"/>
      <w:szCs w:val="16"/>
    </w:rPr>
  </w:style>
  <w:style w:type="paragraph" w:styleId="NoSpacing">
    <w:name w:val="No Spacing"/>
    <w:uiPriority w:val="1"/>
    <w:qFormat/>
    <w:rsid w:val="00E00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4C6"/>
    <w:pPr>
      <w:keepNext/>
      <w:keepLines/>
      <w:spacing w:before="100" w:beforeAutospacing="1" w:after="12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5D1F66"/>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5D1F66"/>
    <w:rPr>
      <w:rFonts w:ascii="Times" w:hAnsi="Times"/>
      <w:sz w:val="20"/>
      <w:szCs w:val="20"/>
    </w:rPr>
  </w:style>
  <w:style w:type="character" w:customStyle="1" w:styleId="normalchar">
    <w:name w:val="normal__char"/>
    <w:basedOn w:val="DefaultParagraphFont"/>
    <w:rsid w:val="005D1F66"/>
  </w:style>
  <w:style w:type="paragraph" w:customStyle="1" w:styleId="body0020text">
    <w:name w:val="body_0020text"/>
    <w:basedOn w:val="Normal"/>
    <w:rsid w:val="005D1F66"/>
    <w:pPr>
      <w:spacing w:before="100" w:beforeAutospacing="1" w:after="100" w:afterAutospacing="1"/>
    </w:pPr>
    <w:rPr>
      <w:rFonts w:ascii="Times" w:hAnsi="Times"/>
      <w:sz w:val="20"/>
      <w:szCs w:val="20"/>
    </w:rPr>
  </w:style>
  <w:style w:type="character" w:customStyle="1" w:styleId="body0020textchar">
    <w:name w:val="body_0020text__char"/>
    <w:basedOn w:val="DefaultParagraphFont"/>
    <w:rsid w:val="005D1F66"/>
  </w:style>
  <w:style w:type="paragraph" w:styleId="EndnoteText">
    <w:name w:val="endnote text"/>
    <w:basedOn w:val="Normal"/>
    <w:link w:val="EndnoteTextChar"/>
    <w:uiPriority w:val="99"/>
    <w:semiHidden/>
    <w:unhideWhenUsed/>
    <w:rsid w:val="00D012F1"/>
    <w:rPr>
      <w:sz w:val="20"/>
      <w:szCs w:val="20"/>
    </w:rPr>
  </w:style>
  <w:style w:type="character" w:customStyle="1" w:styleId="EndnoteTextChar">
    <w:name w:val="Endnote Text Char"/>
    <w:basedOn w:val="DefaultParagraphFont"/>
    <w:link w:val="EndnoteText"/>
    <w:uiPriority w:val="99"/>
    <w:semiHidden/>
    <w:rsid w:val="00D012F1"/>
    <w:rPr>
      <w:sz w:val="20"/>
      <w:szCs w:val="20"/>
    </w:rPr>
  </w:style>
  <w:style w:type="character" w:styleId="EndnoteReference">
    <w:name w:val="endnote reference"/>
    <w:basedOn w:val="DefaultParagraphFont"/>
    <w:uiPriority w:val="99"/>
    <w:semiHidden/>
    <w:unhideWhenUsed/>
    <w:rsid w:val="00D012F1"/>
    <w:rPr>
      <w:vertAlign w:val="superscript"/>
    </w:rPr>
  </w:style>
  <w:style w:type="character" w:styleId="LineNumber">
    <w:name w:val="line number"/>
    <w:basedOn w:val="DefaultParagraphFont"/>
    <w:uiPriority w:val="99"/>
    <w:semiHidden/>
    <w:unhideWhenUsed/>
    <w:rsid w:val="008654C6"/>
  </w:style>
  <w:style w:type="character" w:customStyle="1" w:styleId="Heading1Char">
    <w:name w:val="Heading 1 Char"/>
    <w:basedOn w:val="DefaultParagraphFont"/>
    <w:link w:val="Heading1"/>
    <w:uiPriority w:val="9"/>
    <w:rsid w:val="008654C6"/>
    <w:rPr>
      <w:rFonts w:asciiTheme="majorHAnsi" w:eastAsiaTheme="majorEastAsia" w:hAnsiTheme="majorHAnsi" w:cstheme="majorBidi"/>
      <w:b/>
      <w:bCs/>
      <w:szCs w:val="28"/>
    </w:rPr>
  </w:style>
  <w:style w:type="paragraph" w:styleId="Header">
    <w:name w:val="header"/>
    <w:basedOn w:val="Normal"/>
    <w:link w:val="HeaderChar"/>
    <w:uiPriority w:val="99"/>
    <w:unhideWhenUsed/>
    <w:rsid w:val="004D3F0F"/>
    <w:pPr>
      <w:tabs>
        <w:tab w:val="center" w:pos="4680"/>
        <w:tab w:val="right" w:pos="9360"/>
      </w:tabs>
    </w:pPr>
  </w:style>
  <w:style w:type="character" w:customStyle="1" w:styleId="HeaderChar">
    <w:name w:val="Header Char"/>
    <w:basedOn w:val="DefaultParagraphFont"/>
    <w:link w:val="Header"/>
    <w:uiPriority w:val="99"/>
    <w:rsid w:val="004D3F0F"/>
  </w:style>
  <w:style w:type="paragraph" w:styleId="Footer">
    <w:name w:val="footer"/>
    <w:basedOn w:val="Normal"/>
    <w:link w:val="FooterChar"/>
    <w:uiPriority w:val="99"/>
    <w:unhideWhenUsed/>
    <w:rsid w:val="004D3F0F"/>
    <w:pPr>
      <w:tabs>
        <w:tab w:val="center" w:pos="4680"/>
        <w:tab w:val="right" w:pos="9360"/>
      </w:tabs>
    </w:pPr>
  </w:style>
  <w:style w:type="character" w:customStyle="1" w:styleId="FooterChar">
    <w:name w:val="Footer Char"/>
    <w:basedOn w:val="DefaultParagraphFont"/>
    <w:link w:val="Footer"/>
    <w:uiPriority w:val="99"/>
    <w:rsid w:val="004D3F0F"/>
  </w:style>
  <w:style w:type="paragraph" w:styleId="BalloonText">
    <w:name w:val="Balloon Text"/>
    <w:basedOn w:val="Normal"/>
    <w:link w:val="BalloonTextChar"/>
    <w:uiPriority w:val="99"/>
    <w:semiHidden/>
    <w:unhideWhenUsed/>
    <w:rsid w:val="004D3F0F"/>
    <w:rPr>
      <w:rFonts w:ascii="Tahoma" w:hAnsi="Tahoma" w:cs="Tahoma"/>
      <w:sz w:val="16"/>
      <w:szCs w:val="16"/>
    </w:rPr>
  </w:style>
  <w:style w:type="character" w:customStyle="1" w:styleId="BalloonTextChar">
    <w:name w:val="Balloon Text Char"/>
    <w:basedOn w:val="DefaultParagraphFont"/>
    <w:link w:val="BalloonText"/>
    <w:uiPriority w:val="99"/>
    <w:semiHidden/>
    <w:rsid w:val="004D3F0F"/>
    <w:rPr>
      <w:rFonts w:ascii="Tahoma" w:hAnsi="Tahoma" w:cs="Tahoma"/>
      <w:sz w:val="16"/>
      <w:szCs w:val="16"/>
    </w:rPr>
  </w:style>
  <w:style w:type="paragraph" w:styleId="NoSpacing">
    <w:name w:val="No Spacing"/>
    <w:uiPriority w:val="1"/>
    <w:qFormat/>
    <w:rsid w:val="00E00E28"/>
  </w:style>
</w:styles>
</file>

<file path=word/webSettings.xml><?xml version="1.0" encoding="utf-8"?>
<w:webSettings xmlns:r="http://schemas.openxmlformats.org/officeDocument/2006/relationships" xmlns:w="http://schemas.openxmlformats.org/wordprocessingml/2006/main">
  <w:divs>
    <w:div w:id="790365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0C0FC-46BD-4EF0-A5BF-244636BB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Licata</dc:creator>
  <cp:lastModifiedBy>Jeff</cp:lastModifiedBy>
  <cp:revision>4</cp:revision>
  <dcterms:created xsi:type="dcterms:W3CDTF">2014-07-15T04:23:00Z</dcterms:created>
  <dcterms:modified xsi:type="dcterms:W3CDTF">2014-07-15T04:24:00Z</dcterms:modified>
</cp:coreProperties>
</file>